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Análise de Imagens com Inteligência Artificial</w:t>
      </w:r>
    </w:p>
    <w:p>
      <w:pPr>
        <w:pStyle w:val="Subtitle"/>
        <w:jc w:val="center"/>
      </w:pPr>
      <w:r>
        <w:t>Relatório Gerado Automaticamente</w:t>
      </w:r>
    </w:p>
    <w:p>
      <w:r>
        <w:br w:type="page"/>
      </w:r>
    </w:p>
    <w:p>
      <w:pPr>
        <w:pStyle w:val="ImageTitle"/>
      </w:pPr>
      <w:r>
        <w:t>1_acessar_configuracoes.png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57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acessar_configuracoe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Acessar configurações</w:t>
        <w:br/>
        <w:t>Acesse as configurações do serviço.</w:t>
      </w:r>
    </w:p>
    <w:p>
      <w:pPr>
        <w:pStyle w:val="ImageTitle"/>
      </w:pPr>
      <w:r>
        <w:t>2_criar_novo_recurso.png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57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criar_novo_recurs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novo recurso</w:t>
        <w:br/>
        <w:t>Clique em "+ Criar novo recurso" para iniciar a criação de um novo recurso.</w:t>
        <w:br/>
      </w:r>
    </w:p>
    <w:p>
      <w:pPr>
        <w:pStyle w:val="ImageTitle"/>
      </w:pPr>
      <w:r>
        <w:t>taxas.png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5730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xa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3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Taxas de uso gratuito dos serviços</w:t>
        <w:br/>
        <w:t>A tabela detalha as taxas de uso gratuito para cada serviço, listadas em "Categoria", "Funcionalidades" e "Preço".</w:t>
      </w:r>
    </w:p>
    <w:p>
      <w:pPr>
        <w:pStyle w:val="ImageTitle"/>
      </w:pPr>
      <w:r>
        <w:t>3_criar_recurso_fala.png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756197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criar_recurso_fal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1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recurso Fala</w:t>
        <w:br/>
        <w:t>Crie um novo recurso de Fala preenchendo os seguintes dados:</w:t>
        <w:br/>
        <w:br/>
        <w:t xml:space="preserve">   Nome do novo recurso: Defina o nome como "test\azure\speech".</w:t>
        <w:br/>
        <w:t xml:space="preserve">   Assinatura: Selecione a assinatura "Assinatura do Azure 1".</w:t>
        <w:br/>
        <w:t xml:space="preserve">   Região: Escolha a região "Leste dos EUA".</w:t>
        <w:br/>
        <w:t xml:space="preserve">   Tipo de preço: Opte pelo plano "Gratuito F0".</w:t>
        <w:br/>
        <w:t xml:space="preserve">   Grupo de recursos: Selecione "NetworkWatcherRG".</w:t>
        <w:br/>
        <w:br/>
        <w:t>Após preencher os dados, clique em "Criar um recurso".</w:t>
      </w:r>
    </w:p>
    <w:p>
      <w:pPr>
        <w:pStyle w:val="ImageTitle"/>
      </w:pPr>
      <w:r>
        <w:t>4_recursos_criados_em_uso.png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30710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recursos_criados_em_us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7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Recursos criados em uso</w:t>
        <w:br/>
        <w:t xml:space="preserve">   Selecione um recurso da lista.</w:t>
        <w:br/>
        <w:t xml:space="preserve">   Clique em "Fechar".</w:t>
        <w:br/>
        <w:t xml:space="preserve">   Clique em "Usar o recurso".</w:t>
      </w:r>
    </w:p>
    <w:p>
      <w:pPr>
        <w:pStyle w:val="ImageTitle"/>
      </w:pPr>
      <w:r>
        <w:t>5_selecionar_modelo.png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97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_selecionar_model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modelo de fala em texto em tempo real</w:t>
        <w:br/>
        <w:t>Selecione o modelo "Conversão de fala em texto em tempo real" para testar os recursos de transcrição de áudio.</w:t>
      </w:r>
    </w:p>
    <w:p>
      <w:pPr>
        <w:pStyle w:val="ImageTitle"/>
      </w:pPr>
      <w:r>
        <w:t>6_configuracoes_modelo.png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3431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configuracoes_model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Configurações do modelo de fala em texto em tempo real</w:t>
        <w:br/>
        <w:br/>
        <w:t>Ajuste as configurações do modelo de fala em texto em tempo real:</w:t>
        <w:br/>
        <w:br/>
        <w:t xml:space="preserve">   Ver a documentação: Acesse a documentação do modelo.</w:t>
        <w:br/>
        <w:t xml:space="preserve">   Exibir exemplo de código: Exiba exemplos de código.</w:t>
        <w:br/>
        <w:t xml:space="preserve">   Usar o CLI de Fala: Utilize a interface de linha de comando para interagir com o serviço de fala.</w:t>
        <w:br/>
        <w:t xml:space="preserve">   Usar com o seu recurso: Use o recurso aiassistspeech e incorrerá no uso da minha conta.</w:t>
        <w:br/>
        <w:t xml:space="preserve">   Escolher um idioma: Escolha o idioma Inglês (Estados Unidos).</w:t>
        <w:br/>
        <w:t xml:space="preserve">   Plataformas: Escolha Contêiner do Docker ou Nuvem.</w:t>
      </w:r>
    </w:p>
    <w:p>
      <w:pPr>
        <w:pStyle w:val="ImageTitle"/>
      </w:pPr>
      <w:r>
        <w:t>7_playground_modelo.png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6063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playground_model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Playground do modelo de fala em texto</w:t>
        <w:br/>
        <w:br/>
        <w:t>Utilize a área de testes do modelo de fala em texto:</w:t>
        <w:br/>
        <w:br/>
        <w:t xml:space="preserve">   Arraste e solte arquivos de áudio na área indicada ou selecione um arquivo do computador.</w:t>
        <w:br/>
        <w:t xml:space="preserve">   Grave áudio com um microfone.</w:t>
        <w:br/>
        <w:t xml:space="preserve">   Visualize os resultados da conversão de fala em texto na área de "Resultados de teste".</w:t>
      </w:r>
    </w:p>
    <w:p>
      <w:pPr>
        <w:pStyle w:val="ImageTitle"/>
      </w:pPr>
      <w:r>
        <w:t>8_resultado_audio_para_texto.png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2832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resultado_audio_para_tex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8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Resultado da conversão de áudio para texto</w:t>
        <w:br/>
        <w:t>O arquivo de áudio "Be Simple Past.mp3" foi transcrito para o texto exibido na área de "Resultados de teste".</w:t>
      </w:r>
    </w:p>
    <w:p>
      <w:pPr>
        <w:pStyle w:val="ImageTitle"/>
      </w:pPr>
      <w:r>
        <w:t>9_proximas_etapas_introducao.png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26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proximas_etapas_introduca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Próximas etapas - Introdução</w:t>
        <w:br/>
        <w:t>Selecione um recurso do serviço cognitivo do Azure para fala e siga o início rápido:</w:t>
        <w:br/>
        <w:br/>
        <w:t xml:space="preserve">   1. Selecionar um recurso do Serviço Cognitivo do Azure para Fala: Selecione um recurso para exibir chaves e região para configuração de fala.</w:t>
        <w:br/>
        <w:t xml:space="preserve">   2. Seguir o início rápido: Depois de criar os recursos, execute o código de exemplo seguindo as etapas no início rápido.</w:t>
      </w:r>
    </w:p>
    <w:p>
      <w:pPr>
        <w:pStyle w:val="ImageTitle"/>
      </w:pPr>
      <w:r>
        <w:t>10_proximas_etapas_cenarios_cumuns.png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063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proximas_etapas_cenarios_cumun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06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Próximas etapas - Cenários comuns</w:t>
        <w:br/>
        <w:t>Teste a conversão de fala em texto usando os cenários comuns:</w:t>
        <w:br/>
        <w:br/>
        <w:t xml:space="preserve">   Tente legendar com a conversão de fala em texto: Use o aplicativo de exemplo do Serviço Cognitivo do Azure para Fala para legendar automaticamente conteúdo em tempo real e offline.</w:t>
        <w:br/>
        <w:t xml:space="preserve">   Transcrição e análise de call center com o Fala e Idioma do Azure: Transcreva gravações de call center, extraia informações valiosas e analise as conversas usando os serviços de Fala e Idioma.</w:t>
      </w:r>
    </w:p>
    <w:p>
      <w:pPr>
        <w:pStyle w:val="ImageTitle"/>
      </w:pPr>
      <w:r>
        <w:t>11_proximas_etapas_servicos_relacionados.png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50018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proximas_etapas_servicos_relacionad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0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Próximas etapas - Serviços relacionados</w:t>
        <w:br/>
        <w:t>Explore os serviços relacionados:</w:t>
        <w:br/>
        <w:br/>
        <w:t xml:space="preserve">   Fala Personalizada: Melhore o reconhecimento de fala adaptando o serviço ao vocabulário e estilo de fala dos seus usuários.</w:t>
        <w:br/>
        <w:t xml:space="preserve">   Galeria de Serviço de Voz: Encontre o locutor perfeito para seu projeto, com uma variedade de vozes em diversos idiomas.</w:t>
        <w:br/>
        <w:t xml:space="preserve">   Avaliação de Pronúncia: Obtenha feedback instantâneo sobre a precisão e fluência da pronúncia.</w:t>
      </w:r>
    </w:p>
    <w:p>
      <w:pPr>
        <w:pStyle w:val="ImageTitle"/>
      </w:pPr>
      <w:r>
        <w:t>12_proximas_etapas_avaliar_preco.png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1986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proximas_etapas_avaliar_prec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Próximas etapas - Avaliar o preço</w:t>
        <w:br/>
        <w:t>Acesse informações sobre preços e opções de contato:</w:t>
        <w:br/>
        <w:br/>
        <w:t xml:space="preserve">   Preço padrão para fala em texto: Obtenha informações sobre os preços dos serviços de fala do Azure ou utilize a calculadora de preços do Azure.</w:t>
        <w:br/>
        <w:t xml:space="preserve">   Converse com um especialista de vendas: Solicite uma cotação e obtenha respostas para suas perguntas sobre preços.</w:t>
        <w:br/>
      </w:r>
    </w:p>
    <w:p>
      <w:pPr>
        <w:pStyle w:val="ImageTitle"/>
      </w:pPr>
      <w:r>
        <w:t>13_proximas_etapas_uso_responsavel_ia.png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02910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_proximas_etapas_uso_responsavel_i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9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Próximas etapas - Uso responsável da IA</w:t>
        <w:br/>
        <w:br/>
        <w:t>Acesse a documentação sobre o uso responsável da IA.</w:t>
      </w:r>
    </w:p>
    <w:p>
      <w:pPr>
        <w:pStyle w:val="ImageTitle"/>
      </w:pPr>
      <w:r>
        <w:t>14_Portal_azure_servico_inicial.png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016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Portal_azure_servico_inici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Acessar Azure Al services</w:t>
        <w:br/>
        <w:t>Clique em "Azure Al services" para acessar os serviços de inteligência artificial do Azure.</w:t>
        <w:br/>
      </w:r>
    </w:p>
    <w:p>
      <w:pPr>
        <w:pStyle w:val="ImageTitle"/>
      </w:pPr>
      <w:r>
        <w:t>15_Portal_azure_servico_linguagem.png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6229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_Portal_azure_servico_linguage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Language Service</w:t>
        <w:br/>
        <w:t>Clique em "+ Create" para criar um novo Language Service.</w:t>
      </w:r>
    </w:p>
    <w:p>
      <w:pPr>
        <w:pStyle w:val="ImageTitle"/>
      </w:pPr>
      <w:r>
        <w:t>16_Portal_azure_funcoes_criacao.png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4595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Portal_azure_funcoes_criaca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5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recurso</w:t>
        <w:br/>
        <w:t>Clique em "Continue to create your resource" para criar um recurso de linguagem.</w:t>
        <w:br/>
      </w:r>
    </w:p>
    <w:p>
      <w:pPr>
        <w:pStyle w:val="ImageTitle"/>
      </w:pPr>
      <w:r>
        <w:t>18_Portal_azure_criar_idioma_2.png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7276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Portal_azure_criar_idioma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Certificar termos do aviso de IA responsável</w:t>
        <w:br/>
        <w:t>Marque a caixa para confirmar que você revisou e concorda com os termos do Aviso de IA Responsável.</w:t>
      </w:r>
    </w:p>
    <w:p>
      <w:pPr>
        <w:pStyle w:val="ImageTitle"/>
      </w:pPr>
      <w:r>
        <w:t>17_Portal_azure_criar_idioma.png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86131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_Portal_azure_criar_idiom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recurso de linguagem</w:t>
        <w:br/>
        <w:br/>
        <w:t>Configure os detalhes do novo recurso de linguagem:</w:t>
        <w:br/>
        <w:br/>
        <w:t xml:space="preserve">   Project Details:</w:t>
        <w:br/>
        <w:t xml:space="preserve">       Subscription: Escolha a assinatura "Assinatura de Plataformas MSDN".</w:t>
        <w:br/>
        <w:t xml:space="preserve">       Resource group: Selecione "LABAI-900".</w:t>
        <w:br/>
        <w:br/>
        <w:t xml:space="preserve">   Instance Details:</w:t>
        <w:br/>
        <w:t xml:space="preserve">       Region: Escolha a região "East US".</w:t>
        <w:br/>
        <w:t xml:space="preserve">       Name: Defina o nome como "idiomalanguage".</w:t>
        <w:br/>
        <w:t xml:space="preserve">       Pricing tier: Opte pelo plano "Free F0 (5K Transactions per 30 days)".</w:t>
      </w:r>
    </w:p>
    <w:p>
      <w:pPr>
        <w:pStyle w:val="ImageTitle"/>
      </w:pPr>
      <w:r>
        <w:t>19_Portal_azure_validacao_create.png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78122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_Portal_azure_validacao_creat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1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recurso</w:t>
        <w:br/>
        <w:t>Clique em "Create" para criar o recurso de linguagem com as configurações especificadas.</w:t>
      </w:r>
    </w:p>
    <w:p>
      <w:pPr>
        <w:pStyle w:val="ImageTitle"/>
      </w:pPr>
      <w:r>
        <w:t>20_azure_studio_select_resources.png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9134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azure_studio_select_resource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um recurso Azure</w:t>
        <w:br/>
        <w:t>Selecione um recurso Azure para acessar o Language Studio. Preencha os campos:</w:t>
        <w:br/>
        <w:br/>
        <w:t xml:space="preserve">   Azure directory: Selecione "Canal da Cloud".</w:t>
        <w:br/>
        <w:t xml:space="preserve">   Azure subscription: Selecione sua assinatura.</w:t>
        <w:br/>
        <w:t xml:space="preserve">   Resource type: Escolha "Language".</w:t>
        <w:br/>
        <w:t xml:space="preserve">   Resource name: Selecione seu recurso.</w:t>
        <w:br/>
      </w:r>
    </w:p>
    <w:p>
      <w:pPr>
        <w:pStyle w:val="ImageTitle"/>
      </w:pPr>
      <w:r>
        <w:t>22_azure_studio_select_resources_done.png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67347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azure_studio_select_resources_don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e concluir a configuração do recurso Azure</w:t>
        <w:br/>
        <w:t>Clique em "Done" para aplicar as configurações do recurso selecionado.</w:t>
        <w:br/>
      </w:r>
    </w:p>
    <w:p>
      <w:pPr>
        <w:pStyle w:val="ImageTitle"/>
      </w:pPr>
      <w:r>
        <w:t>21_azure_studio_criar_nova_solucao.png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513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_azure_studio_criar_nova_solucao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nova solução</w:t>
        <w:br/>
        <w:t>Clique em "Create new" para criar uma nova solução.</w:t>
        <w:br/>
      </w:r>
    </w:p>
    <w:p>
      <w:pPr>
        <w:pStyle w:val="ImageTitle"/>
      </w:pPr>
      <w:r>
        <w:t>23_azure_studio_-recursos_disponiveis.png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99009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_azure_studio_-recursos_disponivei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0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Imagem: 23azurestudio-recursosdisponiveis.png, Resumo: ### Criar novo recurso</w:t>
        <w:br/>
        <w:t>Clique em "Create new" para selecionar um tipo de projeto.</w:t>
        <w:br/>
        <w:br/>
        <w:t xml:space="preserve">   Conversational language understanding: Construir linguagem natural em aplicativos, bots e dispositivos IoT.</w:t>
        <w:br/>
        <w:t xml:space="preserve">   Orchestration workflow: Conectar e orquestrar CLU, Custom question answering &amp; LUIS project.</w:t>
        <w:br/>
        <w:t xml:space="preserve">   Custom question answering: Customize a lista de perguntas e respostas extraídas do seu conteúdo.</w:t>
        <w:br/>
        <w:t xml:space="preserve">   Custom text classification: Treine um modelo de classificação para classificar texto usando seus próprios dados.</w:t>
        <w:br/>
        <w:t xml:space="preserve">   Custom named entity recognition: Treine um modelo de extração para identificar as categorias de domínio usando seu o...</w:t>
        <w:br/>
        <w:t xml:space="preserve">   Custom conversation summarization: Treine um modelo de sumarização para criar ou gerar resumos de conversas.</w:t>
        <w:br/>
        <w:t xml:space="preserve">   Custom abstractive summarization: Treine um modelo de sumarização para criar ou gerar resumos de docume...</w:t>
        <w:br/>
      </w:r>
    </w:p>
    <w:p>
      <w:pPr>
        <w:pStyle w:val="ImageTitle"/>
      </w:pPr>
      <w:r>
        <w:t>24_azure_studio_-escolha_modelo.png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2631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azure_studio_-escolha_model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6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Classificar texto</w:t>
        <w:br/>
        <w:t>Clique em "Classify text" para detectar a linguagem ou classificar o sentimento de um texto, personalizando o modelo com seus dados.</w:t>
        <w:br/>
      </w:r>
    </w:p>
    <w:p>
      <w:pPr>
        <w:pStyle w:val="ImageTitle"/>
      </w:pPr>
      <w:r>
        <w:t>25_azure_studio_digitar_mensagem.png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86305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_azure_studio_digitar_mensage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Configurar análise de texto</w:t>
        <w:br/>
        <w:t>Configure a análise de texto para obter insights sobre o conteúdo:</w:t>
        <w:br/>
        <w:br/>
        <w:t xml:space="preserve">   Select text language: Selecione o idioma do texto como "English".</w:t>
        <w:br/>
        <w:t xml:space="preserve">   Select your Azure resource: Escolha seu recurso Azure como "idiomalanguage".</w:t>
        <w:br/>
        <w:t xml:space="preserve">   Enter your own text: Digite o texto que deseja analisar na caixa de texto fornecida.</w:t>
        <w:br/>
        <w:t xml:space="preserve">   Enable opinion mining: Ative a opção "Enable opinion mining" para extrair opiniões do texto.</w:t>
        <w:br/>
      </w:r>
    </w:p>
    <w:p>
      <w:pPr>
        <w:pStyle w:val="ImageTitle"/>
      </w:pPr>
      <w:r>
        <w:t>26_azure_studio_run_model.png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36359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azure_studio_run_mode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Executar modelo</w:t>
        <w:br/>
        <w:t xml:space="preserve">   Marque a caixa de seleção para confirmar que você está ciente de que a execução desta demonstração incorrerá em uso e possíveis custos em seus recursos do Azure.</w:t>
        <w:br/>
        <w:t xml:space="preserve">   Clique em "Run" para executar o modelo de análise de texto com as configurações especificadas.</w:t>
        <w:br/>
      </w:r>
    </w:p>
    <w:p>
      <w:pPr>
        <w:pStyle w:val="ImageTitle"/>
      </w:pPr>
      <w:r>
        <w:t>27_azure_studio_resultado1.png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794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_azure_studio_resultado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Analisar resultados de sentimento</w:t>
        <w:br/>
        <w:br/>
        <w:t>O texto analisado demonstra um sentimento negativo com 96% de confiança, originado principalmente das expressões "Tired hotel" e "poor service".</w:t>
      </w:r>
    </w:p>
    <w:p>
      <w:pPr>
        <w:pStyle w:val="ImageTitle"/>
      </w:pPr>
      <w:r>
        <w:t>28_azure_studio_resultado2.png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5398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azure_studio_resultado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3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Analisar resultados de sentimento</w:t>
        <w:br/>
        <w:br/>
        <w:t>A frase analisada demonstra um sentimento negativo com 98% de confiança, com 0% de sentimento positivo, 1% de sentimento neutro e 98% de sentimento negativo, originado principalmente das expressões "Tired hotel" e "poor service".</w:t>
      </w:r>
    </w:p>
    <w:p>
      <w:pPr>
        <w:pStyle w:val="ImageTitle"/>
      </w:pPr>
      <w:r>
        <w:t>29_azure_studio_resultado3.png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16739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_azure_studio_resultado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Analisar resultados de sentimento</w:t>
        <w:br/>
        <w:br/>
        <w:t>A frase analisada demonstra um sentimento negativo com 98% de confiança, originado principalmente das expressões "Tired hotel" e "poor service":</w:t>
        <w:br/>
        <w:br/>
        <w:t xml:space="preserve">   Sentence sentiment: O sentimento geral da frase é negativo, com uma confiança de 98%.</w:t>
        <w:br/>
        <w:t xml:space="preserve">   Opinion: O alvo "hotel" é avaliado como "Tired" (negativo, 99.00%).</w:t>
        <w:br/>
        <w:t xml:space="preserve">   Opinion: O alvo "service" é avaliado como "poor" (negativo, 99.00%).</w:t>
      </w:r>
    </w:p>
    <w:p>
      <w:pPr>
        <w:pStyle w:val="ImageTitle"/>
      </w:pPr>
      <w:r>
        <w:t>30_azure_studio_resultado4.png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67857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azure_studio_resultado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Analisar resultados de sentimento</w:t>
        <w:br/>
        <w:t xml:space="preserve">   O alvo "internet" está sendo avaliado como "work", indicando que não funcionou.</w:t>
        <w:br/>
        <w:t xml:space="preserve">   A avaliação do "internet" é identificada como "assessment".</w:t>
      </w:r>
    </w:p>
    <w:p>
      <w:pPr>
        <w:pStyle w:val="ImageTitle"/>
      </w:pPr>
      <w:r>
        <w:t>31_azure_proximos_passos.png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6010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_azure_proximos_passo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Próximos passos - Introdução</w:t>
        <w:br/>
        <w:br/>
        <w:t>Selecione um recurso do serviço cognitivo do Azure para linguagem e siga o início rápido:</w:t>
        <w:br/>
        <w:br/>
        <w:t xml:space="preserve">   1. Criar um recurso de linguagem: Crie um recurso de linguagem para utilizar os serviços.</w:t>
        <w:br/>
        <w:t xml:space="preserve">   2. Seguir o início rápido: Após criar o recurso, execute o código de exemplo seguindo as etapas no início rápido.</w:t>
      </w:r>
    </w:p>
    <w:p>
      <w:pPr>
        <w:pStyle w:val="ImageTitle"/>
      </w:pPr>
      <w:r>
        <w:t>32_azure_analise_codigo.png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96075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azure_analise_codig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0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Próximos passos - Obter SDK e amostras de código</w:t>
        <w:br/>
        <w:t>Obtenha o SDK e amostras de código para utilizar os serviços:</w:t>
        <w:br/>
        <w:br/>
        <w:t xml:space="preserve">   1. Get SDK &amp; Code samples: Use a ferramenta Analyze Sentiment em seu próprio aplicativo. Comece com um código de exemplo e então implemente o recurso em seu aplicativo com o Analyze Sentiment SDK.</w:t>
        <w:br/>
        <w:t xml:space="preserve">   2. Use the code in your own environment: Rode este código em seu próprio ambiente de desenvolvimento utilizando uma requisição CURL ou verifique as referências da API para outras linguagens.</w:t>
      </w:r>
    </w:p>
    <w:p>
      <w:pPr>
        <w:pStyle w:val="ImageTitle"/>
      </w:pPr>
      <w:r>
        <w:t>33_azure_cobranca.png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206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_azure_cobranc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Próximos passos - Avaliar o preço</w:t>
        <w:br/>
        <w:t>Acesse informações sobre preços e opções de contato:</w:t>
        <w:br/>
        <w:br/>
        <w:t xml:space="preserve">   Preço padrão para recursos de linguagem: Obtenha informações sobre os preços dos serviços de linguagem do Azure ou utilize a calculadora de preços do Azure.</w:t>
        <w:br/>
        <w:t xml:space="preserve">   Converse com um especialista de vendas: Solicite uma cotação e obtenha respostas para suas perguntas sobre preços.</w:t>
      </w:r>
    </w:p>
    <w:p>
      <w:pPr>
        <w:pStyle w:val="ImageTitle"/>
      </w:pPr>
      <w:r>
        <w:t>34_azure_resposabilidade.png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93986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azure_resposabilidad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9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Próximos passos - Uso responsável da IA</w:t>
        <w:br/>
        <w:br/>
        <w:t>Acesse a documentação sobre o uso responsável da IA:</w:t>
        <w:br/>
        <w:br/>
        <w:t xml:space="preserve">   "Responsible use of AI with Cognitive Services".</w:t>
        <w:br/>
        <w:t xml:space="preserve">   "Microsoft's AI principles".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ImageTitle">
    <w:name w:val="Image Title"/>
    <w:pPr>
      <w:spacing w:before="240" w:after="120"/>
      <w:jc w:val="center"/>
    </w:pPr>
    <w:rPr>
      <w:rFonts w:ascii="Calibri" w:hAnsi="Calibri"/>
      <w:b/>
      <w:color w:val="0070C0"/>
      <w:sz w:val="32"/>
    </w:rPr>
  </w:style>
  <w:style w:type="paragraph" w:customStyle="1" w:styleId="SummaryText">
    <w:name w:val="Summary Text"/>
    <w:pPr>
      <w:spacing w:line="240" w:lineRule="auto" w:before="0" w:after="240"/>
      <w:ind w:firstLine="360"/>
    </w:pPr>
    <w:rPr>
      <w:rFonts w:ascii="Calibri" w:hAnsi="Calibri"/>
      <w:sz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